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8" w:rsidRDefault="008D0497" w:rsidP="008D0497">
      <w:pPr>
        <w:rPr>
          <w:b/>
          <w:color w:val="0070C0"/>
          <w:sz w:val="24"/>
          <w:szCs w:val="24"/>
        </w:rPr>
      </w:pPr>
      <w:r w:rsidRPr="009E2F6D">
        <w:rPr>
          <w:b/>
          <w:color w:val="0070C0"/>
          <w:sz w:val="24"/>
          <w:szCs w:val="24"/>
        </w:rPr>
        <w:t>E</w:t>
      </w:r>
      <w:r w:rsidR="00634713" w:rsidRPr="009E2F6D">
        <w:rPr>
          <w:b/>
          <w:color w:val="0070C0"/>
          <w:sz w:val="24"/>
          <w:szCs w:val="24"/>
        </w:rPr>
        <w:t>x</w:t>
      </w:r>
      <w:r w:rsidRPr="009E2F6D">
        <w:rPr>
          <w:b/>
          <w:color w:val="0070C0"/>
          <w:sz w:val="24"/>
          <w:szCs w:val="24"/>
        </w:rPr>
        <w:t>ponential</w:t>
      </w:r>
      <w:r w:rsidR="00634713" w:rsidRPr="009E2F6D">
        <w:rPr>
          <w:b/>
          <w:color w:val="0070C0"/>
          <w:sz w:val="24"/>
          <w:szCs w:val="24"/>
        </w:rPr>
        <w:t xml:space="preserve"> Functions</w:t>
      </w:r>
      <w:r w:rsidRPr="009E2F6D">
        <w:rPr>
          <w:b/>
          <w:color w:val="0070C0"/>
          <w:sz w:val="24"/>
          <w:szCs w:val="24"/>
        </w:rPr>
        <w:t xml:space="preserve"> </w:t>
      </w:r>
    </w:p>
    <w:p w:rsidR="00634713" w:rsidRPr="009E2F6D" w:rsidRDefault="00B261B6" w:rsidP="008D0497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75E31">
        <w:rPr>
          <w:sz w:val="24"/>
          <w:szCs w:val="24"/>
        </w:rPr>
        <w:t xml:space="preserve">An </w:t>
      </w:r>
      <w:r w:rsidR="00E75E31" w:rsidRPr="00B261B6">
        <w:rPr>
          <w:i/>
          <w:sz w:val="24"/>
          <w:szCs w:val="24"/>
        </w:rPr>
        <w:t>expone</w:t>
      </w:r>
      <w:r w:rsidRPr="00B261B6">
        <w:rPr>
          <w:i/>
          <w:sz w:val="24"/>
          <w:szCs w:val="24"/>
        </w:rPr>
        <w:t>ntial function</w:t>
      </w:r>
      <w:r>
        <w:rPr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>
        <w:rPr>
          <w:sz w:val="24"/>
          <w:szCs w:val="24"/>
        </w:rPr>
        <w:t xml:space="preserve"> is defined by the equation </w:t>
      </w:r>
      <m:oMath>
        <m:r>
          <w:rPr>
            <w:rFonts w:ascii="Cambria Math" w:hAnsi="Cambria Math"/>
            <w:sz w:val="24"/>
            <w:szCs w:val="24"/>
          </w:rPr>
          <m:t>y = f(x)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where</w:t>
      </w:r>
      <w:r w:rsidR="00372193">
        <w:rPr>
          <w:rFonts w:eastAsiaTheme="minorEastAsia"/>
          <w:sz w:val="24"/>
          <w:szCs w:val="24"/>
        </w:rPr>
        <w:t xml:space="preserve"> </w:t>
      </w:r>
      <w:bookmarkStart w:id="0" w:name="_GoBack"/>
      <w:bookmarkEnd w:id="0"/>
      <w:proofErr w:type="gramEnd"/>
      <m:oMath>
        <m:r>
          <w:rPr>
            <w:rFonts w:ascii="Cambria Math" w:hAnsi="Cambria Math"/>
            <w:sz w:val="24"/>
            <w:szCs w:val="24"/>
          </w:rPr>
          <m:t xml:space="preserve">a &gt; 0, a </m:t>
        </m:r>
        <m:r>
          <w:rPr>
            <w:rFonts w:ascii="Cambria Math" w:hAnsi="Cambria Math" w:cstheme="minorHAnsi"/>
            <w:sz w:val="24"/>
            <w:szCs w:val="24"/>
          </w:rPr>
          <m:t xml:space="preserve">≠ </m:t>
        </m:r>
        <m:r>
          <w:rPr>
            <w:rFonts w:ascii="Cambria Math" w:hAnsi="Cambria Math"/>
            <w:sz w:val="24"/>
            <w:szCs w:val="24"/>
          </w:rPr>
          <m:t>1</m:t>
        </m:r>
      </m:oMath>
      <w:r>
        <w:rPr>
          <w:sz w:val="24"/>
          <w:szCs w:val="24"/>
        </w:rPr>
        <w:t xml:space="preserve">. The domain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f </m:t>
        </m:r>
      </m:oMath>
      <w:r>
        <w:rPr>
          <w:sz w:val="24"/>
          <w:szCs w:val="24"/>
        </w:rPr>
        <w:t xml:space="preserve">is the set of all real numbers and the range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>
        <w:rPr>
          <w:sz w:val="24"/>
          <w:szCs w:val="24"/>
        </w:rPr>
        <w:t xml:space="preserve"> is the set of positive numbers.</w:t>
      </w:r>
    </w:p>
    <w:p w:rsidR="00634713" w:rsidRPr="009E2F6D" w:rsidRDefault="00634713" w:rsidP="00634713">
      <w:pPr>
        <w:rPr>
          <w:b/>
          <w:color w:val="0070C0"/>
          <w:sz w:val="24"/>
          <w:szCs w:val="24"/>
        </w:rPr>
      </w:pPr>
      <w:r w:rsidRPr="009E2F6D">
        <w:rPr>
          <w:b/>
          <w:color w:val="0070C0"/>
          <w:sz w:val="24"/>
          <w:szCs w:val="24"/>
        </w:rPr>
        <w:t>Properties of the Exponential Function</w:t>
      </w:r>
      <w:r w:rsidR="00910F5A" w:rsidRPr="009E2F6D">
        <w:rPr>
          <w:b/>
          <w:color w:val="0070C0"/>
          <w:sz w:val="24"/>
          <w:szCs w:val="24"/>
        </w:rPr>
        <w:t xml:space="preserve"> in the form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 = a</m:t>
        </m:r>
        <m:r>
          <m:rPr>
            <m:sty m:val="bi"/>
          </m:rPr>
          <w:rPr>
            <w:rFonts w:ascii="Cambria Math" w:hAnsi="Cambria Math" w:cstheme="minorHAnsi"/>
            <w:color w:val="0070C0"/>
            <w:sz w:val="24"/>
            <w:szCs w:val="24"/>
          </w:rPr>
          <m:t>ˣ</m:t>
        </m:r>
      </m:oMath>
      <w:r w:rsidRPr="009E2F6D">
        <w:rPr>
          <w:b/>
          <w:color w:val="0070C0"/>
          <w:sz w:val="24"/>
          <w:szCs w:val="24"/>
        </w:rPr>
        <w:t xml:space="preserve"> </w:t>
      </w:r>
    </w:p>
    <w:p w:rsidR="008D0497" w:rsidRPr="00B261B6" w:rsidRDefault="00910F5A" w:rsidP="00B261B6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261B6">
        <w:rPr>
          <w:sz w:val="24"/>
          <w:szCs w:val="24"/>
        </w:rPr>
        <w:t>The domain of exponential function f is a set of all real numbers.</w:t>
      </w:r>
    </w:p>
    <w:p w:rsidR="00910F5A" w:rsidRPr="00B261B6" w:rsidRDefault="00910F5A" w:rsidP="00B261B6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261B6">
        <w:rPr>
          <w:sz w:val="24"/>
          <w:szCs w:val="24"/>
        </w:rPr>
        <w:t xml:space="preserve">The range of a function is a set of all positive real </w:t>
      </w:r>
      <w:r w:rsidR="00B261B6" w:rsidRPr="00B261B6">
        <w:rPr>
          <w:sz w:val="24"/>
          <w:szCs w:val="24"/>
        </w:rPr>
        <w:t>numbers. In</w:t>
      </w:r>
      <w:r w:rsidRPr="00B261B6">
        <w:rPr>
          <w:sz w:val="24"/>
          <w:szCs w:val="24"/>
        </w:rPr>
        <w:t xml:space="preserve"> the function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 w:rsidRPr="00B261B6">
        <w:rPr>
          <w:sz w:val="24"/>
          <w:szCs w:val="24"/>
        </w:rPr>
        <w:t xml:space="preserve"> , </w:t>
      </w:r>
      <w:r w:rsidR="00207F83" w:rsidRPr="00B261B6">
        <w:rPr>
          <w:sz w:val="24"/>
          <w:szCs w:val="24"/>
        </w:rPr>
        <w:t>if</w:t>
      </w:r>
      <m:oMath>
        <m:r>
          <w:rPr>
            <w:rFonts w:ascii="Cambria Math" w:hAnsi="Cambria Math"/>
            <w:sz w:val="24"/>
            <w:szCs w:val="24"/>
          </w:rPr>
          <m:t>a &gt; 1</m:t>
        </m:r>
      </m:oMath>
      <w:r w:rsidRPr="00B261B6">
        <w:rPr>
          <w:sz w:val="24"/>
          <w:szCs w:val="24"/>
        </w:rPr>
        <w:t>, then the graph is continuously increasing. If 0 &gt; a&gt; 1, then the graph is continuously decreasing.</w:t>
      </w:r>
    </w:p>
    <w:p w:rsidR="00B261B6" w:rsidRPr="00B261B6" w:rsidRDefault="00910F5A" w:rsidP="00B261B6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B261B6">
        <w:rPr>
          <w:sz w:val="24"/>
          <w:szCs w:val="24"/>
        </w:rPr>
        <w:t xml:space="preserve">The function of 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ˣ,</m:t>
        </m:r>
      </m:oMath>
      <w:r w:rsidRPr="00B261B6">
        <w:rPr>
          <w:rFonts w:cstheme="minorHAnsi"/>
          <w:sz w:val="24"/>
          <w:szCs w:val="24"/>
        </w:rPr>
        <w:t xml:space="preserve"> does not have a zero. The graph of does not intersect the x -axis.</w:t>
      </w:r>
    </w:p>
    <w:p w:rsidR="00910F5A" w:rsidRDefault="00B261B6" w:rsidP="00B261B6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B261B6">
        <w:rPr>
          <w:rFonts w:cstheme="minorHAnsi"/>
          <w:sz w:val="24"/>
          <w:szCs w:val="24"/>
        </w:rPr>
        <w:t>T</w:t>
      </w:r>
      <w:r w:rsidR="00910F5A" w:rsidRPr="00B261B6">
        <w:rPr>
          <w:rFonts w:cstheme="minorHAnsi"/>
          <w:sz w:val="24"/>
          <w:szCs w:val="24"/>
        </w:rPr>
        <w:t xml:space="preserve">he function 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 w:rsidR="00910F5A" w:rsidRPr="00B261B6">
        <w:rPr>
          <w:rFonts w:cstheme="minorHAnsi"/>
          <w:sz w:val="24"/>
          <w:szCs w:val="24"/>
        </w:rPr>
        <w:t xml:space="preserve"> always contains the point (0, 1).</w:t>
      </w:r>
    </w:p>
    <w:p w:rsidR="00B261B6" w:rsidRPr="00B261B6" w:rsidRDefault="00B261B6" w:rsidP="00B261B6">
      <w:pPr>
        <w:pStyle w:val="ListParagraph"/>
        <w:rPr>
          <w:rFonts w:cstheme="minorHAnsi"/>
          <w:sz w:val="24"/>
          <w:szCs w:val="24"/>
        </w:rPr>
      </w:pPr>
    </w:p>
    <w:p w:rsidR="009E2F6D" w:rsidRDefault="009E2F6D" w:rsidP="008D0497">
      <w:pPr>
        <w:rPr>
          <w:rFonts w:eastAsiaTheme="minorEastAsia"/>
          <w:sz w:val="24"/>
          <w:szCs w:val="24"/>
        </w:rPr>
      </w:pPr>
      <w:r w:rsidRPr="009E2F6D">
        <w:rPr>
          <w:rFonts w:eastAsiaTheme="minorEastAsia"/>
          <w:b/>
          <w:color w:val="0070C0"/>
          <w:sz w:val="24"/>
          <w:szCs w:val="24"/>
        </w:rPr>
        <w:t>Sample Problem 1:</w:t>
      </w:r>
      <w:r>
        <w:rPr>
          <w:rFonts w:eastAsiaTheme="minorEastAsia"/>
          <w:sz w:val="24"/>
          <w:szCs w:val="24"/>
        </w:rPr>
        <w:t xml:space="preserve"> </w:t>
      </w:r>
      <w:r w:rsidRPr="00B261B6">
        <w:rPr>
          <w:rFonts w:eastAsiaTheme="minorEastAsia"/>
          <w:b/>
          <w:sz w:val="24"/>
          <w:szCs w:val="24"/>
        </w:rPr>
        <w:t>Find f(x) given the value of x below.</w:t>
      </w:r>
    </w:p>
    <w:p w:rsidR="009E2F6D" w:rsidRPr="00207F83" w:rsidRDefault="00207F83" w:rsidP="008D0497">
      <w:pPr>
        <w:rPr>
          <w:rFonts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y=</m:t>
          </m:r>
          <m:sSup>
            <m:sSupPr>
              <m:ctrlPr>
                <w:rPr>
                  <w:rFonts w:ascii="Cambria Math" w:hAnsi="Cambria Math" w:cstheme="minorHAnsi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0.2</m:t>
              </m:r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x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006"/>
        <w:gridCol w:w="399"/>
        <w:gridCol w:w="5212"/>
      </w:tblGrid>
      <w:tr w:rsidR="00207F83" w:rsidRPr="00207F83" w:rsidTr="003F1585">
        <w:tc>
          <w:tcPr>
            <w:tcW w:w="399" w:type="dxa"/>
          </w:tcPr>
          <w:p w:rsidR="00207F83" w:rsidRPr="00207F83" w:rsidRDefault="00207F83" w:rsidP="000A48F5">
            <w:pPr>
              <w:tabs>
                <w:tab w:val="left" w:pos="1651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</w:tcPr>
          <w:p w:rsidR="00207F83" w:rsidRP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x=-2</m:t>
                </m:r>
              </m:oMath>
            </m:oMathPara>
          </w:p>
          <w:p w:rsid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207F83">
              <w:rPr>
                <w:rFonts w:cstheme="minorHAnsi"/>
                <w:sz w:val="24"/>
                <w:szCs w:val="24"/>
              </w:rPr>
              <w:t>Solution:</w:t>
            </w:r>
          </w:p>
          <w:p w:rsidR="00207F83" w:rsidRP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0.2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-2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-2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25</m:t>
                </m:r>
              </m:oMath>
            </m:oMathPara>
          </w:p>
          <w:p w:rsidR="00207F83" w:rsidRPr="00207F83" w:rsidRDefault="00207F83" w:rsidP="00207F83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9" w:type="dxa"/>
          </w:tcPr>
          <w:p w:rsid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207F83" w:rsidRP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x=0</m:t>
                </m:r>
              </m:oMath>
            </m:oMathPara>
          </w:p>
          <w:p w:rsid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207F83">
              <w:rPr>
                <w:rFonts w:cstheme="minorHAnsi"/>
                <w:sz w:val="24"/>
                <w:szCs w:val="24"/>
              </w:rPr>
              <w:t>Solution:</w:t>
            </w:r>
          </w:p>
          <w:p w:rsidR="00207F83" w:rsidRDefault="00207F83" w:rsidP="00207F83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0.2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1</m:t>
                </m:r>
              </m:oMath>
            </m:oMathPara>
          </w:p>
          <w:p w:rsidR="00FD63E5" w:rsidRPr="00207F83" w:rsidRDefault="00FD63E5" w:rsidP="00207F83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07F83" w:rsidRPr="00207F83" w:rsidTr="003F1585">
        <w:tc>
          <w:tcPr>
            <w:tcW w:w="399" w:type="dxa"/>
          </w:tcPr>
          <w:p w:rsidR="00207F83" w:rsidRPr="00207F83" w:rsidRDefault="00207F83" w:rsidP="008D0497">
            <w:pPr>
              <w:rPr>
                <w:rFonts w:cstheme="minorHAnsi"/>
                <w:position w:val="-6"/>
                <w:sz w:val="24"/>
                <w:szCs w:val="24"/>
              </w:rPr>
            </w:pPr>
            <w:r>
              <w:rPr>
                <w:rFonts w:cstheme="minorHAnsi"/>
                <w:position w:val="-6"/>
                <w:sz w:val="24"/>
                <w:szCs w:val="24"/>
              </w:rPr>
              <w:t>3.</w:t>
            </w:r>
          </w:p>
        </w:tc>
        <w:tc>
          <w:tcPr>
            <w:tcW w:w="5006" w:type="dxa"/>
          </w:tcPr>
          <w:p w:rsidR="00207F83" w:rsidRPr="00207F83" w:rsidRDefault="00207F83" w:rsidP="00207F83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x=2</m:t>
                </m:r>
              </m:oMath>
            </m:oMathPara>
          </w:p>
          <w:p w:rsid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207F83">
              <w:rPr>
                <w:rFonts w:cstheme="minorHAnsi"/>
                <w:sz w:val="24"/>
                <w:szCs w:val="24"/>
              </w:rPr>
              <w:t>Solution:</w:t>
            </w:r>
          </w:p>
          <w:p w:rsidR="00207F83" w:rsidRPr="00207F83" w:rsidRDefault="00207F83" w:rsidP="00207F83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0.2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25</m:t>
                    </m:r>
                  </m:den>
                </m:f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0.04</m:t>
                </m:r>
              </m:oMath>
            </m:oMathPara>
          </w:p>
          <w:p w:rsidR="00207F83" w:rsidRPr="00207F83" w:rsidRDefault="00207F83" w:rsidP="00207F8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9" w:type="dxa"/>
          </w:tcPr>
          <w:p w:rsidR="00207F83" w:rsidRPr="00207F83" w:rsidRDefault="003F1585" w:rsidP="008D0497">
            <w:pPr>
              <w:rPr>
                <w:rFonts w:cstheme="minorHAnsi"/>
                <w:position w:val="-6"/>
                <w:sz w:val="24"/>
                <w:szCs w:val="24"/>
              </w:rPr>
            </w:pPr>
            <w:r>
              <w:rPr>
                <w:rFonts w:cstheme="minorHAnsi"/>
                <w:position w:val="-6"/>
                <w:sz w:val="24"/>
                <w:szCs w:val="24"/>
              </w:rPr>
              <w:t>4</w:t>
            </w:r>
            <w:r w:rsidR="00207F83">
              <w:rPr>
                <w:rFonts w:cstheme="minorHAnsi"/>
                <w:position w:val="-6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207F83" w:rsidRPr="00207F83" w:rsidRDefault="00207F83" w:rsidP="00207F83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x=4</m:t>
                </m:r>
              </m:oMath>
            </m:oMathPara>
          </w:p>
          <w:p w:rsidR="00207F83" w:rsidRDefault="00207F83" w:rsidP="000A48F5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207F83">
              <w:rPr>
                <w:rFonts w:cstheme="minorHAnsi"/>
                <w:sz w:val="24"/>
                <w:szCs w:val="24"/>
              </w:rPr>
              <w:t>Solution:</w:t>
            </w:r>
          </w:p>
          <w:p w:rsidR="00207F83" w:rsidRPr="00207F83" w:rsidRDefault="00207F83" w:rsidP="00207F83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0.2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625</m:t>
                    </m:r>
                  </m:den>
                </m:f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0.0016</m:t>
                </m:r>
              </m:oMath>
            </m:oMathPara>
          </w:p>
        </w:tc>
      </w:tr>
    </w:tbl>
    <w:p w:rsidR="00B261B6" w:rsidRDefault="00B261B6" w:rsidP="008D0497">
      <w:pPr>
        <w:rPr>
          <w:rFonts w:cstheme="minorHAnsi"/>
          <w:b/>
          <w:color w:val="0070C0"/>
          <w:sz w:val="24"/>
          <w:szCs w:val="24"/>
        </w:rPr>
      </w:pPr>
    </w:p>
    <w:p w:rsidR="00B261B6" w:rsidRDefault="00B261B6" w:rsidP="008D0497">
      <w:pPr>
        <w:rPr>
          <w:rFonts w:cstheme="minorHAnsi"/>
          <w:b/>
          <w:color w:val="0070C0"/>
          <w:sz w:val="24"/>
          <w:szCs w:val="24"/>
        </w:rPr>
      </w:pPr>
    </w:p>
    <w:p w:rsidR="00910F5A" w:rsidRPr="009E2F6D" w:rsidRDefault="00910F5A" w:rsidP="008D0497">
      <w:pPr>
        <w:rPr>
          <w:rFonts w:cstheme="minorHAnsi"/>
          <w:sz w:val="24"/>
          <w:szCs w:val="24"/>
        </w:rPr>
      </w:pPr>
      <w:r w:rsidRPr="009E2F6D">
        <w:rPr>
          <w:rFonts w:cstheme="minorHAnsi"/>
          <w:b/>
          <w:color w:val="0070C0"/>
          <w:sz w:val="24"/>
          <w:szCs w:val="24"/>
        </w:rPr>
        <w:t xml:space="preserve">Sample Problem </w:t>
      </w:r>
      <w:r w:rsidR="009E2F6D" w:rsidRPr="009E2F6D">
        <w:rPr>
          <w:rFonts w:cstheme="minorHAnsi"/>
          <w:b/>
          <w:color w:val="0070C0"/>
          <w:sz w:val="24"/>
          <w:szCs w:val="24"/>
        </w:rPr>
        <w:t>2</w:t>
      </w:r>
      <w:r w:rsidRPr="009E2F6D">
        <w:rPr>
          <w:rFonts w:cstheme="minorHAnsi"/>
          <w:b/>
          <w:color w:val="0070C0"/>
          <w:sz w:val="24"/>
          <w:szCs w:val="24"/>
        </w:rPr>
        <w:t xml:space="preserve">: </w:t>
      </w:r>
      <w:r w:rsidRPr="00B261B6">
        <w:rPr>
          <w:rFonts w:cstheme="minorHAnsi"/>
          <w:b/>
          <w:sz w:val="24"/>
          <w:szCs w:val="24"/>
        </w:rPr>
        <w:t>Draw the graph of the following function.</w:t>
      </w:r>
    </w:p>
    <w:p w:rsidR="00FD232E" w:rsidRPr="009E2F6D" w:rsidRDefault="00FD63E5" w:rsidP="008D049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FD232E" w:rsidRPr="009E2F6D">
        <w:rPr>
          <w:rFonts w:cstheme="minorHAnsi"/>
          <w:sz w:val="24"/>
          <w:szCs w:val="24"/>
        </w:rPr>
        <w:t xml:space="preserve">. Graph the exponential </w:t>
      </w:r>
      <w:r w:rsidR="00B261B6" w:rsidRPr="009E2F6D">
        <w:rPr>
          <w:rFonts w:cstheme="minorHAnsi"/>
          <w:sz w:val="24"/>
          <w:szCs w:val="24"/>
        </w:rPr>
        <w:t>functio</w:t>
      </w:r>
      <w:r w:rsidR="00B261B6">
        <w:rPr>
          <w:rFonts w:cstheme="minorHAnsi"/>
          <w:sz w:val="24"/>
          <w:szCs w:val="24"/>
        </w:rPr>
        <w:t>n</w:t>
      </w:r>
      <w:r w:rsidR="007A4BF1">
        <w:rPr>
          <w:rFonts w:cstheme="minorHAnsi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</m:oMath>
      <w:r w:rsidR="00FD232E" w:rsidRPr="009E2F6D">
        <w:rPr>
          <w:rFonts w:cstheme="minorHAnsi"/>
          <w:sz w:val="24"/>
          <w:szCs w:val="24"/>
        </w:rPr>
        <w:t>.</w:t>
      </w:r>
    </w:p>
    <w:tbl>
      <w:tblPr>
        <w:tblStyle w:val="TableGrid"/>
        <w:tblW w:w="2592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</w:tblGrid>
      <w:tr w:rsidR="00FD232E" w:rsidRPr="009E2F6D" w:rsidTr="00FD232E"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FD232E" w:rsidRPr="009E2F6D" w:rsidTr="00FD232E"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FD232E" w:rsidRPr="009E2F6D" w:rsidRDefault="00FD232E" w:rsidP="008D0497">
            <w:pPr>
              <w:rPr>
                <w:b/>
                <w:sz w:val="24"/>
                <w:szCs w:val="24"/>
              </w:rPr>
            </w:pPr>
          </w:p>
        </w:tc>
      </w:tr>
    </w:tbl>
    <w:p w:rsidR="00FD232E" w:rsidRDefault="00FD232E" w:rsidP="008D0497">
      <w:pPr>
        <w:rPr>
          <w:b/>
          <w:color w:val="0070C0"/>
          <w:sz w:val="24"/>
          <w:szCs w:val="24"/>
        </w:rPr>
      </w:pPr>
    </w:p>
    <w:p w:rsidR="003F1585" w:rsidRDefault="003F1585" w:rsidP="008D0497">
      <w:pPr>
        <w:rPr>
          <w:b/>
          <w:color w:val="0070C0"/>
          <w:sz w:val="24"/>
          <w:szCs w:val="24"/>
        </w:rPr>
      </w:pPr>
    </w:p>
    <w:tbl>
      <w:tblPr>
        <w:tblStyle w:val="TableGrid"/>
        <w:tblW w:w="8834" w:type="dxa"/>
        <w:jc w:val="center"/>
        <w:tblLook w:val="04A0" w:firstRow="1" w:lastRow="0" w:firstColumn="1" w:lastColumn="0" w:noHBand="0" w:noVBand="1"/>
      </w:tblPr>
      <w:tblGrid>
        <w:gridCol w:w="434"/>
        <w:gridCol w:w="1680"/>
        <w:gridCol w:w="1680"/>
        <w:gridCol w:w="1680"/>
        <w:gridCol w:w="1680"/>
        <w:gridCol w:w="1680"/>
      </w:tblGrid>
      <w:tr w:rsidR="003F1585" w:rsidRPr="009E2F6D" w:rsidTr="003F1585">
        <w:trPr>
          <w:trHeight w:val="413"/>
          <w:jc w:val="center"/>
        </w:trPr>
        <w:tc>
          <w:tcPr>
            <w:tcW w:w="434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680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1680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1680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80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3F1585" w:rsidRPr="009E2F6D" w:rsidTr="003F1585">
        <w:trPr>
          <w:trHeight w:val="956"/>
          <w:jc w:val="center"/>
        </w:trPr>
        <w:tc>
          <w:tcPr>
            <w:tcW w:w="434" w:type="dxa"/>
            <w:vAlign w:val="center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sup>
                </m:sSup>
              </m:oMath>
            </m:oMathPara>
          </w:p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=4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FD63E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</w:tbl>
    <w:p w:rsidR="00FD232E" w:rsidRPr="009E2F6D" w:rsidRDefault="00FD232E" w:rsidP="003F1585">
      <w:pPr>
        <w:rPr>
          <w:b/>
          <w:color w:val="0070C0"/>
          <w:sz w:val="24"/>
          <w:szCs w:val="24"/>
        </w:rPr>
      </w:pPr>
    </w:p>
    <w:p w:rsidR="00FC1D5A" w:rsidRDefault="00FC1D5A" w:rsidP="008D0497">
      <w:pPr>
        <w:rPr>
          <w:sz w:val="24"/>
          <w:szCs w:val="24"/>
        </w:rPr>
      </w:pPr>
    </w:p>
    <w:p w:rsidR="00FD232E" w:rsidRPr="009E2F6D" w:rsidRDefault="00FD232E" w:rsidP="008D0497">
      <w:pPr>
        <w:rPr>
          <w:rFonts w:cstheme="minorHAnsi"/>
          <w:sz w:val="24"/>
          <w:szCs w:val="24"/>
        </w:rPr>
      </w:pPr>
      <w:r w:rsidRPr="009E2F6D">
        <w:rPr>
          <w:sz w:val="24"/>
          <w:szCs w:val="24"/>
        </w:rPr>
        <w:lastRenderedPageBreak/>
        <w:t>Graph</w:t>
      </w:r>
      <m:oMath>
        <m:r>
          <w:rPr>
            <w:rFonts w:ascii="Cambria Math" w:hAnsi="Cambria Math" w:cstheme="minorHAnsi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</m:oMath>
    </w:p>
    <w:p w:rsidR="00FD232E" w:rsidRPr="009E2F6D" w:rsidRDefault="00FD232E" w:rsidP="008D0497">
      <w:pPr>
        <w:rPr>
          <w:sz w:val="24"/>
          <w:szCs w:val="24"/>
        </w:rPr>
      </w:pPr>
    </w:p>
    <w:p w:rsidR="00727AC0" w:rsidRPr="009E2F6D" w:rsidRDefault="004E7565" w:rsidP="008D049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7" type="#_x0000_t75" style="position:absolute;margin-left:148.6pt;margin-top:6.75pt;width:235.9pt;height:176.45pt;z-index:251660288">
            <v:imagedata r:id="rId8" o:title=""/>
            <w10:wrap type="square"/>
          </v:shape>
          <o:OLEObject Type="Embed" ProgID="GraphFile" ShapeID="_x0000_s1077" DrawAspect="Content" ObjectID="_1552416059" r:id="rId9"/>
        </w:pict>
      </w: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727AC0" w:rsidRPr="009E2F6D" w:rsidRDefault="00727AC0" w:rsidP="008D0497">
      <w:pPr>
        <w:rPr>
          <w:sz w:val="24"/>
          <w:szCs w:val="24"/>
        </w:rPr>
      </w:pPr>
    </w:p>
    <w:p w:rsidR="00FC1D5A" w:rsidRDefault="00FC1D5A" w:rsidP="008D0497">
      <w:pPr>
        <w:rPr>
          <w:sz w:val="24"/>
          <w:szCs w:val="24"/>
        </w:rPr>
      </w:pPr>
    </w:p>
    <w:p w:rsidR="00FC1D5A" w:rsidRDefault="00FC1D5A" w:rsidP="008D0497">
      <w:pPr>
        <w:rPr>
          <w:sz w:val="24"/>
          <w:szCs w:val="24"/>
        </w:rPr>
      </w:pPr>
    </w:p>
    <w:p w:rsidR="00727AC0" w:rsidRPr="009E2F6D" w:rsidRDefault="00FD63E5" w:rsidP="008D049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727AC0" w:rsidRPr="009E2F6D">
        <w:rPr>
          <w:sz w:val="24"/>
          <w:szCs w:val="24"/>
        </w:rPr>
        <w:t>. Graph the function</w:t>
      </w:r>
      <w:r w:rsidR="006E0025">
        <w:rPr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  <w:r w:rsidR="00727AC0" w:rsidRPr="009E2F6D">
        <w:rPr>
          <w:sz w:val="24"/>
          <w:szCs w:val="24"/>
        </w:rPr>
        <w:t>.</w:t>
      </w:r>
    </w:p>
    <w:tbl>
      <w:tblPr>
        <w:tblStyle w:val="TableGrid"/>
        <w:tblW w:w="2592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</w:tblGrid>
      <w:tr w:rsidR="00727AC0" w:rsidRPr="009E2F6D" w:rsidTr="000A48F5"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727AC0" w:rsidRPr="009E2F6D" w:rsidTr="000A48F5"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727AC0" w:rsidRPr="009E2F6D" w:rsidRDefault="00727AC0" w:rsidP="000A48F5">
            <w:pPr>
              <w:rPr>
                <w:b/>
                <w:sz w:val="24"/>
                <w:szCs w:val="24"/>
              </w:rPr>
            </w:pPr>
          </w:p>
        </w:tc>
      </w:tr>
    </w:tbl>
    <w:p w:rsidR="003F1585" w:rsidRDefault="003F1585" w:rsidP="008D0497">
      <w:pPr>
        <w:rPr>
          <w:sz w:val="24"/>
          <w:szCs w:val="24"/>
        </w:rPr>
      </w:pPr>
    </w:p>
    <w:p w:rsidR="00B261B6" w:rsidRDefault="00B261B6" w:rsidP="008D0497">
      <w:pPr>
        <w:rPr>
          <w:sz w:val="24"/>
          <w:szCs w:val="24"/>
        </w:rPr>
      </w:pPr>
    </w:p>
    <w:p w:rsidR="00B261B6" w:rsidRDefault="00B261B6" w:rsidP="008D0497">
      <w:pPr>
        <w:rPr>
          <w:sz w:val="24"/>
          <w:szCs w:val="24"/>
        </w:rPr>
      </w:pPr>
    </w:p>
    <w:tbl>
      <w:tblPr>
        <w:tblStyle w:val="TableGrid"/>
        <w:tblW w:w="8834" w:type="dxa"/>
        <w:jc w:val="center"/>
        <w:tblLook w:val="04A0" w:firstRow="1" w:lastRow="0" w:firstColumn="1" w:lastColumn="0" w:noHBand="0" w:noVBand="1"/>
      </w:tblPr>
      <w:tblGrid>
        <w:gridCol w:w="434"/>
        <w:gridCol w:w="1680"/>
        <w:gridCol w:w="1680"/>
        <w:gridCol w:w="1680"/>
        <w:gridCol w:w="1680"/>
        <w:gridCol w:w="1680"/>
      </w:tblGrid>
      <w:tr w:rsidR="003F1585" w:rsidRPr="009E2F6D" w:rsidTr="003F1585">
        <w:trPr>
          <w:trHeight w:val="377"/>
          <w:jc w:val="center"/>
        </w:trPr>
        <w:tc>
          <w:tcPr>
            <w:tcW w:w="434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680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1680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1680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80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3F1585" w:rsidRPr="009E2F6D" w:rsidTr="003F1585">
        <w:trPr>
          <w:trHeight w:val="956"/>
          <w:jc w:val="center"/>
        </w:trPr>
        <w:tc>
          <w:tcPr>
            <w:tcW w:w="434" w:type="dxa"/>
            <w:vAlign w:val="center"/>
          </w:tcPr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680" w:type="dxa"/>
          </w:tcPr>
          <w:p w:rsidR="003F1585" w:rsidRPr="003F1585" w:rsidRDefault="003F1585" w:rsidP="00AB621B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-2+1</m:t>
                    </m:r>
                  </m:sup>
                </m:sSup>
              </m:oMath>
            </m:oMathPara>
          </w:p>
          <w:p w:rsidR="003F1585" w:rsidRPr="009E2F6D" w:rsidRDefault="003F1585" w:rsidP="00AB621B">
            <w:pPr>
              <w:jc w:val="center"/>
              <w:rPr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-1+1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0+1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1+1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oMath>
            </m:oMathPara>
          </w:p>
        </w:tc>
        <w:tc>
          <w:tcPr>
            <w:tcW w:w="1680" w:type="dxa"/>
          </w:tcPr>
          <w:p w:rsidR="003F1585" w:rsidRPr="003F1585" w:rsidRDefault="003F1585" w:rsidP="003F158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2+1</m:t>
                    </m:r>
                  </m:sup>
                </m:sSup>
              </m:oMath>
            </m:oMathPara>
          </w:p>
          <w:p w:rsidR="003F1585" w:rsidRPr="009E2F6D" w:rsidRDefault="003F1585" w:rsidP="003F1585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oMath>
            </m:oMathPara>
          </w:p>
        </w:tc>
      </w:tr>
    </w:tbl>
    <w:p w:rsidR="00727AC0" w:rsidRDefault="00727AC0" w:rsidP="008D0497">
      <w:pPr>
        <w:rPr>
          <w:sz w:val="24"/>
          <w:szCs w:val="24"/>
        </w:rPr>
      </w:pPr>
    </w:p>
    <w:p w:rsidR="00B261B6" w:rsidRPr="009E2F6D" w:rsidRDefault="00B261B6" w:rsidP="008D0497">
      <w:pPr>
        <w:rPr>
          <w:sz w:val="24"/>
          <w:szCs w:val="24"/>
        </w:rPr>
      </w:pPr>
    </w:p>
    <w:p w:rsidR="00727AC0" w:rsidRPr="009E2F6D" w:rsidRDefault="004E7565" w:rsidP="008D049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8" type="#_x0000_t75" style="position:absolute;margin-left:126.9pt;margin-top:3.1pt;width:257.6pt;height:192.9pt;z-index:251662336">
            <v:imagedata r:id="rId10" o:title=""/>
            <w10:wrap type="square"/>
          </v:shape>
          <o:OLEObject Type="Embed" ProgID="GraphFile" ShapeID="_x0000_s1078" DrawAspect="Content" ObjectID="_1552416060" r:id="rId11"/>
        </w:pict>
      </w:r>
      <w:r w:rsidR="00727AC0" w:rsidRPr="009E2F6D">
        <w:rPr>
          <w:sz w:val="24"/>
          <w:szCs w:val="24"/>
        </w:rPr>
        <w:t>Graph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</w:p>
    <w:p w:rsidR="00727AC0" w:rsidRPr="009E2F6D" w:rsidRDefault="00727AC0" w:rsidP="008D0497">
      <w:pPr>
        <w:rPr>
          <w:sz w:val="24"/>
          <w:szCs w:val="24"/>
        </w:rPr>
      </w:pPr>
    </w:p>
    <w:p w:rsidR="009E2F6D" w:rsidRPr="009E2F6D" w:rsidRDefault="009E2F6D">
      <w:pPr>
        <w:rPr>
          <w:sz w:val="24"/>
          <w:szCs w:val="24"/>
        </w:rPr>
      </w:pPr>
    </w:p>
    <w:sectPr w:rsidR="009E2F6D" w:rsidRPr="009E2F6D" w:rsidSect="00C14D1E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565" w:rsidRDefault="004E7565" w:rsidP="00C14D1E">
      <w:pPr>
        <w:spacing w:after="0"/>
      </w:pPr>
      <w:r>
        <w:separator/>
      </w:r>
    </w:p>
  </w:endnote>
  <w:endnote w:type="continuationSeparator" w:id="0">
    <w:p w:rsidR="004E7565" w:rsidRDefault="004E756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8F5" w:rsidRDefault="000A48F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138A5">
          <w:fldChar w:fldCharType="begin"/>
        </w:r>
        <w:r w:rsidR="00E138A5">
          <w:instrText xml:space="preserve"> PAGE   \* MERGEFORMAT </w:instrText>
        </w:r>
        <w:r w:rsidR="00E138A5">
          <w:fldChar w:fldCharType="separate"/>
        </w:r>
        <w:r w:rsidR="00372193">
          <w:rPr>
            <w:noProof/>
          </w:rPr>
          <w:t>1</w:t>
        </w:r>
        <w:r w:rsidR="00E138A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565" w:rsidRDefault="004E7565" w:rsidP="00C14D1E">
      <w:pPr>
        <w:spacing w:after="0"/>
      </w:pPr>
      <w:r>
        <w:separator/>
      </w:r>
    </w:p>
  </w:footnote>
  <w:footnote w:type="continuationSeparator" w:id="0">
    <w:p w:rsidR="004E7565" w:rsidRDefault="004E756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8F5" w:rsidRPr="00C14D1E" w:rsidRDefault="000A48F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A48F5" w:rsidRPr="00C14D1E" w:rsidRDefault="000A48F5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52E28"/>
    <w:multiLevelType w:val="hybridMultilevel"/>
    <w:tmpl w:val="E9FE3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6D53"/>
    <w:rsid w:val="00027055"/>
    <w:rsid w:val="000278B9"/>
    <w:rsid w:val="00045E03"/>
    <w:rsid w:val="0005651A"/>
    <w:rsid w:val="0008598C"/>
    <w:rsid w:val="000A48F5"/>
    <w:rsid w:val="000B3ACF"/>
    <w:rsid w:val="000B5238"/>
    <w:rsid w:val="000B5644"/>
    <w:rsid w:val="000B73ED"/>
    <w:rsid w:val="000B7465"/>
    <w:rsid w:val="000E7D32"/>
    <w:rsid w:val="000F7205"/>
    <w:rsid w:val="00101E63"/>
    <w:rsid w:val="00102056"/>
    <w:rsid w:val="001134F8"/>
    <w:rsid w:val="00113949"/>
    <w:rsid w:val="00114363"/>
    <w:rsid w:val="00130E2E"/>
    <w:rsid w:val="001334DD"/>
    <w:rsid w:val="00141109"/>
    <w:rsid w:val="001471CC"/>
    <w:rsid w:val="00147CE2"/>
    <w:rsid w:val="00155216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07F83"/>
    <w:rsid w:val="00217C29"/>
    <w:rsid w:val="00222744"/>
    <w:rsid w:val="002269E6"/>
    <w:rsid w:val="00234D6A"/>
    <w:rsid w:val="00242940"/>
    <w:rsid w:val="00244729"/>
    <w:rsid w:val="00251AFE"/>
    <w:rsid w:val="00253585"/>
    <w:rsid w:val="00267D73"/>
    <w:rsid w:val="00270533"/>
    <w:rsid w:val="00276D99"/>
    <w:rsid w:val="002821AE"/>
    <w:rsid w:val="00286FC9"/>
    <w:rsid w:val="002C0E6B"/>
    <w:rsid w:val="002C555D"/>
    <w:rsid w:val="002D5E5F"/>
    <w:rsid w:val="002D7DC1"/>
    <w:rsid w:val="002E062F"/>
    <w:rsid w:val="002E1FBC"/>
    <w:rsid w:val="002E6807"/>
    <w:rsid w:val="002F0D3E"/>
    <w:rsid w:val="002F38B7"/>
    <w:rsid w:val="002F52A8"/>
    <w:rsid w:val="00323EFB"/>
    <w:rsid w:val="00345F42"/>
    <w:rsid w:val="00355CBC"/>
    <w:rsid w:val="00356E19"/>
    <w:rsid w:val="00372193"/>
    <w:rsid w:val="003747B9"/>
    <w:rsid w:val="00382851"/>
    <w:rsid w:val="00397804"/>
    <w:rsid w:val="003A7BC5"/>
    <w:rsid w:val="003B0AC7"/>
    <w:rsid w:val="003B5D29"/>
    <w:rsid w:val="003E2E92"/>
    <w:rsid w:val="003E3C2F"/>
    <w:rsid w:val="003F1585"/>
    <w:rsid w:val="003F6308"/>
    <w:rsid w:val="003F69C0"/>
    <w:rsid w:val="004004D1"/>
    <w:rsid w:val="00402110"/>
    <w:rsid w:val="00402607"/>
    <w:rsid w:val="00410138"/>
    <w:rsid w:val="00410A67"/>
    <w:rsid w:val="004134D4"/>
    <w:rsid w:val="00415877"/>
    <w:rsid w:val="0043311D"/>
    <w:rsid w:val="0043435A"/>
    <w:rsid w:val="0043721C"/>
    <w:rsid w:val="00440073"/>
    <w:rsid w:val="00447ED8"/>
    <w:rsid w:val="00451395"/>
    <w:rsid w:val="00460102"/>
    <w:rsid w:val="004607C0"/>
    <w:rsid w:val="00461B43"/>
    <w:rsid w:val="00471423"/>
    <w:rsid w:val="0048011E"/>
    <w:rsid w:val="00492141"/>
    <w:rsid w:val="0049502B"/>
    <w:rsid w:val="004A37F2"/>
    <w:rsid w:val="004A3ADE"/>
    <w:rsid w:val="004A4874"/>
    <w:rsid w:val="004A5C45"/>
    <w:rsid w:val="004D7EF5"/>
    <w:rsid w:val="004E7565"/>
    <w:rsid w:val="004F01B2"/>
    <w:rsid w:val="0050221A"/>
    <w:rsid w:val="0050785B"/>
    <w:rsid w:val="00507967"/>
    <w:rsid w:val="00521F13"/>
    <w:rsid w:val="00522AA5"/>
    <w:rsid w:val="00525ADB"/>
    <w:rsid w:val="00534AB8"/>
    <w:rsid w:val="005407C3"/>
    <w:rsid w:val="00541042"/>
    <w:rsid w:val="00546ED3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7DF8"/>
    <w:rsid w:val="005B6448"/>
    <w:rsid w:val="005D1F8D"/>
    <w:rsid w:val="005E43C6"/>
    <w:rsid w:val="006019CE"/>
    <w:rsid w:val="00601E00"/>
    <w:rsid w:val="00603425"/>
    <w:rsid w:val="00606623"/>
    <w:rsid w:val="0062041E"/>
    <w:rsid w:val="00621710"/>
    <w:rsid w:val="00634713"/>
    <w:rsid w:val="006355E2"/>
    <w:rsid w:val="00637C74"/>
    <w:rsid w:val="00641B1E"/>
    <w:rsid w:val="00656C54"/>
    <w:rsid w:val="00665A1D"/>
    <w:rsid w:val="00666689"/>
    <w:rsid w:val="00672C9D"/>
    <w:rsid w:val="0068414C"/>
    <w:rsid w:val="00692B91"/>
    <w:rsid w:val="0069490C"/>
    <w:rsid w:val="006A1A20"/>
    <w:rsid w:val="006A3D8C"/>
    <w:rsid w:val="006A4D81"/>
    <w:rsid w:val="006A7DC3"/>
    <w:rsid w:val="006D23EF"/>
    <w:rsid w:val="006E0025"/>
    <w:rsid w:val="006E20AB"/>
    <w:rsid w:val="006E422F"/>
    <w:rsid w:val="006E632E"/>
    <w:rsid w:val="00706338"/>
    <w:rsid w:val="00715ED2"/>
    <w:rsid w:val="00715F58"/>
    <w:rsid w:val="00721F56"/>
    <w:rsid w:val="00722CFC"/>
    <w:rsid w:val="00727AC0"/>
    <w:rsid w:val="0073093D"/>
    <w:rsid w:val="00743FFF"/>
    <w:rsid w:val="00752351"/>
    <w:rsid w:val="00766BCA"/>
    <w:rsid w:val="00770680"/>
    <w:rsid w:val="007710EF"/>
    <w:rsid w:val="0078088D"/>
    <w:rsid w:val="00784256"/>
    <w:rsid w:val="00786776"/>
    <w:rsid w:val="00797D22"/>
    <w:rsid w:val="007A1200"/>
    <w:rsid w:val="007A2D25"/>
    <w:rsid w:val="007A4BF1"/>
    <w:rsid w:val="007A5CD7"/>
    <w:rsid w:val="007B6B99"/>
    <w:rsid w:val="007C2094"/>
    <w:rsid w:val="007C29FD"/>
    <w:rsid w:val="007C62F8"/>
    <w:rsid w:val="007E644A"/>
    <w:rsid w:val="007F1DFC"/>
    <w:rsid w:val="007F3412"/>
    <w:rsid w:val="00804D94"/>
    <w:rsid w:val="0081403F"/>
    <w:rsid w:val="00822358"/>
    <w:rsid w:val="0083209B"/>
    <w:rsid w:val="00834395"/>
    <w:rsid w:val="0084054B"/>
    <w:rsid w:val="00844F84"/>
    <w:rsid w:val="00845AF1"/>
    <w:rsid w:val="00864526"/>
    <w:rsid w:val="00872BC6"/>
    <w:rsid w:val="008827B5"/>
    <w:rsid w:val="00882BE9"/>
    <w:rsid w:val="00883A8C"/>
    <w:rsid w:val="00885003"/>
    <w:rsid w:val="0088559A"/>
    <w:rsid w:val="00890B31"/>
    <w:rsid w:val="00896162"/>
    <w:rsid w:val="008A1B72"/>
    <w:rsid w:val="008A2E39"/>
    <w:rsid w:val="008B2553"/>
    <w:rsid w:val="008D0497"/>
    <w:rsid w:val="008D56ED"/>
    <w:rsid w:val="008D6B82"/>
    <w:rsid w:val="008E4ECB"/>
    <w:rsid w:val="008F1C24"/>
    <w:rsid w:val="008F5936"/>
    <w:rsid w:val="008F6D27"/>
    <w:rsid w:val="00910F5A"/>
    <w:rsid w:val="0091297D"/>
    <w:rsid w:val="00913025"/>
    <w:rsid w:val="0091758C"/>
    <w:rsid w:val="00917621"/>
    <w:rsid w:val="00920016"/>
    <w:rsid w:val="009366F7"/>
    <w:rsid w:val="00945D4A"/>
    <w:rsid w:val="00970D08"/>
    <w:rsid w:val="00987B36"/>
    <w:rsid w:val="009938C5"/>
    <w:rsid w:val="009A72C1"/>
    <w:rsid w:val="009B13C1"/>
    <w:rsid w:val="009C0173"/>
    <w:rsid w:val="009C5BBC"/>
    <w:rsid w:val="009D0661"/>
    <w:rsid w:val="009E2F6D"/>
    <w:rsid w:val="009E6508"/>
    <w:rsid w:val="00A06899"/>
    <w:rsid w:val="00A3797B"/>
    <w:rsid w:val="00A41CB6"/>
    <w:rsid w:val="00A462BA"/>
    <w:rsid w:val="00A56B18"/>
    <w:rsid w:val="00A6310D"/>
    <w:rsid w:val="00A644A7"/>
    <w:rsid w:val="00A67C77"/>
    <w:rsid w:val="00A82E74"/>
    <w:rsid w:val="00A92FDF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0763E"/>
    <w:rsid w:val="00B22228"/>
    <w:rsid w:val="00B261B6"/>
    <w:rsid w:val="00B27216"/>
    <w:rsid w:val="00B36DF6"/>
    <w:rsid w:val="00B45861"/>
    <w:rsid w:val="00B46B2A"/>
    <w:rsid w:val="00B55BF0"/>
    <w:rsid w:val="00B5790E"/>
    <w:rsid w:val="00B60658"/>
    <w:rsid w:val="00B6752D"/>
    <w:rsid w:val="00B83872"/>
    <w:rsid w:val="00B8481D"/>
    <w:rsid w:val="00B85A49"/>
    <w:rsid w:val="00B960F8"/>
    <w:rsid w:val="00B96EC9"/>
    <w:rsid w:val="00BA1BD5"/>
    <w:rsid w:val="00BA3877"/>
    <w:rsid w:val="00BA5111"/>
    <w:rsid w:val="00BA7C90"/>
    <w:rsid w:val="00BC019A"/>
    <w:rsid w:val="00BC15AC"/>
    <w:rsid w:val="00BD1C7E"/>
    <w:rsid w:val="00BD7F0E"/>
    <w:rsid w:val="00BE5228"/>
    <w:rsid w:val="00BE7F1E"/>
    <w:rsid w:val="00C0100E"/>
    <w:rsid w:val="00C11721"/>
    <w:rsid w:val="00C14D1E"/>
    <w:rsid w:val="00C246D3"/>
    <w:rsid w:val="00C378BC"/>
    <w:rsid w:val="00C409ED"/>
    <w:rsid w:val="00C453BD"/>
    <w:rsid w:val="00C60685"/>
    <w:rsid w:val="00C65601"/>
    <w:rsid w:val="00C74265"/>
    <w:rsid w:val="00C9238B"/>
    <w:rsid w:val="00CA02C0"/>
    <w:rsid w:val="00CA5CC6"/>
    <w:rsid w:val="00CB0DA5"/>
    <w:rsid w:val="00CB0E0E"/>
    <w:rsid w:val="00CB14EA"/>
    <w:rsid w:val="00CB5D75"/>
    <w:rsid w:val="00CD230A"/>
    <w:rsid w:val="00CD6FBB"/>
    <w:rsid w:val="00CE57E1"/>
    <w:rsid w:val="00CE5A26"/>
    <w:rsid w:val="00CF0B90"/>
    <w:rsid w:val="00CF41B2"/>
    <w:rsid w:val="00CF4A33"/>
    <w:rsid w:val="00D01C0D"/>
    <w:rsid w:val="00D024C8"/>
    <w:rsid w:val="00D121BB"/>
    <w:rsid w:val="00D125E4"/>
    <w:rsid w:val="00D15BD8"/>
    <w:rsid w:val="00D2010C"/>
    <w:rsid w:val="00D20622"/>
    <w:rsid w:val="00D45D06"/>
    <w:rsid w:val="00D72390"/>
    <w:rsid w:val="00D84FEB"/>
    <w:rsid w:val="00DD0EC9"/>
    <w:rsid w:val="00DD6098"/>
    <w:rsid w:val="00DE2323"/>
    <w:rsid w:val="00DE34C3"/>
    <w:rsid w:val="00DE4758"/>
    <w:rsid w:val="00DF420A"/>
    <w:rsid w:val="00E02804"/>
    <w:rsid w:val="00E04032"/>
    <w:rsid w:val="00E06263"/>
    <w:rsid w:val="00E06B6F"/>
    <w:rsid w:val="00E11E67"/>
    <w:rsid w:val="00E138A5"/>
    <w:rsid w:val="00E24AA0"/>
    <w:rsid w:val="00E26E0F"/>
    <w:rsid w:val="00E4045A"/>
    <w:rsid w:val="00E42DAC"/>
    <w:rsid w:val="00E42F90"/>
    <w:rsid w:val="00E55DCE"/>
    <w:rsid w:val="00E61931"/>
    <w:rsid w:val="00E64AE9"/>
    <w:rsid w:val="00E70825"/>
    <w:rsid w:val="00E75E31"/>
    <w:rsid w:val="00E7769D"/>
    <w:rsid w:val="00E82D43"/>
    <w:rsid w:val="00E94DE5"/>
    <w:rsid w:val="00EA3624"/>
    <w:rsid w:val="00EB3B6C"/>
    <w:rsid w:val="00EB53EA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36C85"/>
    <w:rsid w:val="00F506BA"/>
    <w:rsid w:val="00F51BA0"/>
    <w:rsid w:val="00F553DF"/>
    <w:rsid w:val="00F7084F"/>
    <w:rsid w:val="00F7245B"/>
    <w:rsid w:val="00F75A15"/>
    <w:rsid w:val="00F82929"/>
    <w:rsid w:val="00F94FD6"/>
    <w:rsid w:val="00FB19A3"/>
    <w:rsid w:val="00FC1D5A"/>
    <w:rsid w:val="00FC31CB"/>
    <w:rsid w:val="00FD0DB6"/>
    <w:rsid w:val="00FD232E"/>
    <w:rsid w:val="00FD63E5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53</cp:revision>
  <dcterms:created xsi:type="dcterms:W3CDTF">2017-02-02T03:22:00Z</dcterms:created>
  <dcterms:modified xsi:type="dcterms:W3CDTF">2017-03-30T16:55:00Z</dcterms:modified>
</cp:coreProperties>
</file>